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50" w:rsidRPr="0029345A" w:rsidRDefault="00C03850" w:rsidP="00C03850">
      <w:pPr>
        <w:spacing w:before="0" w:after="0" w:line="240" w:lineRule="auto"/>
        <w:jc w:val="center"/>
        <w:rPr>
          <w:rFonts w:ascii="Times New Roman" w:hAnsi="Times New Roman"/>
          <w:color w:val="auto"/>
          <w:sz w:val="24"/>
          <w:szCs w:val="24"/>
          <w:u w:val="single"/>
          <w:lang w:val="tr-TR"/>
        </w:rPr>
      </w:pPr>
      <w:r w:rsidRPr="0029345A">
        <w:rPr>
          <w:rFonts w:ascii="Times New Roman" w:hAnsi="Times New Roman"/>
          <w:color w:val="auto"/>
          <w:sz w:val="24"/>
          <w:szCs w:val="24"/>
          <w:u w:val="single"/>
          <w:lang w:val="tr-TR"/>
        </w:rPr>
        <w:t xml:space="preserve">VEKÂLETNAME </w:t>
      </w:r>
    </w:p>
    <w:p w:rsidR="00C03850" w:rsidRPr="0029345A" w:rsidRDefault="00C03850" w:rsidP="00C03850">
      <w:pPr>
        <w:spacing w:before="0" w:after="0" w:line="240" w:lineRule="auto"/>
        <w:jc w:val="center"/>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xml:space="preserve">Sahibi olduğum </w:t>
      </w:r>
      <w:proofErr w:type="gramStart"/>
      <w:r w:rsidRPr="0029345A">
        <w:rPr>
          <w:rFonts w:ascii="Times New Roman" w:hAnsi="Times New Roman"/>
          <w:color w:val="auto"/>
          <w:sz w:val="24"/>
          <w:szCs w:val="24"/>
          <w:lang w:val="tr-TR"/>
        </w:rPr>
        <w:t>……………………………………………..</w:t>
      </w:r>
      <w:proofErr w:type="gramEnd"/>
      <w:r w:rsidRPr="0029345A">
        <w:rPr>
          <w:rFonts w:ascii="Times New Roman" w:hAnsi="Times New Roman"/>
          <w:color w:val="auto"/>
          <w:sz w:val="24"/>
          <w:szCs w:val="24"/>
          <w:lang w:val="tr-TR"/>
        </w:rPr>
        <w:t xml:space="preserve"> TL toplam itibari değerde paya ilişkin olarak Borsa İstanbul Anonim Şirketi’nin </w:t>
      </w:r>
      <w:r>
        <w:rPr>
          <w:rFonts w:ascii="Times New Roman" w:hAnsi="Times New Roman"/>
          <w:color w:val="auto"/>
          <w:sz w:val="24"/>
          <w:szCs w:val="24"/>
          <w:lang w:val="tr-TR"/>
        </w:rPr>
        <w:t>01/04/2016</w:t>
      </w:r>
      <w:r w:rsidRPr="0029345A">
        <w:rPr>
          <w:rFonts w:ascii="Times New Roman" w:hAnsi="Times New Roman"/>
          <w:color w:val="auto"/>
          <w:sz w:val="24"/>
          <w:szCs w:val="24"/>
          <w:lang w:val="tr-TR"/>
        </w:rPr>
        <w:t xml:space="preserve"> tarihinde saat 1</w:t>
      </w:r>
      <w:r>
        <w:rPr>
          <w:rFonts w:ascii="Times New Roman" w:hAnsi="Times New Roman"/>
          <w:color w:val="auto"/>
          <w:sz w:val="24"/>
          <w:szCs w:val="24"/>
          <w:lang w:val="tr-TR"/>
        </w:rPr>
        <w:t>5</w:t>
      </w:r>
      <w:r w:rsidRPr="0029345A">
        <w:rPr>
          <w:rFonts w:ascii="Times New Roman" w:hAnsi="Times New Roman"/>
          <w:color w:val="auto"/>
          <w:sz w:val="24"/>
          <w:szCs w:val="24"/>
          <w:lang w:val="tr-TR"/>
        </w:rPr>
        <w:t>:00'da “</w:t>
      </w:r>
      <w:r w:rsidRPr="00E90753">
        <w:rPr>
          <w:rFonts w:ascii="Times New Roman" w:hAnsi="Times New Roman"/>
          <w:color w:val="auto"/>
          <w:sz w:val="24"/>
          <w:szCs w:val="24"/>
          <w:lang w:val="tr-TR"/>
        </w:rPr>
        <w:t>Borsa İstanbul, İstinye Kampüsü</w:t>
      </w:r>
      <w:r>
        <w:rPr>
          <w:rFonts w:ascii="Times New Roman" w:hAnsi="Times New Roman"/>
          <w:color w:val="auto"/>
          <w:sz w:val="24"/>
          <w:szCs w:val="24"/>
          <w:lang w:val="tr-TR"/>
        </w:rPr>
        <w:t xml:space="preserve"> </w:t>
      </w:r>
      <w:r w:rsidRPr="00E90753">
        <w:rPr>
          <w:rFonts w:ascii="Times New Roman" w:hAnsi="Times New Roman"/>
          <w:color w:val="auto"/>
          <w:sz w:val="24"/>
          <w:szCs w:val="24"/>
          <w:lang w:val="tr-TR"/>
        </w:rPr>
        <w:t>Reşitpaşa Mah. Tuncay Artun Cad. Emirgan 34467 Sarıyer İstanbul</w:t>
      </w:r>
      <w:r w:rsidRPr="0029345A">
        <w:rPr>
          <w:rFonts w:ascii="Times New Roman" w:hAnsi="Times New Roman"/>
          <w:color w:val="auto"/>
          <w:sz w:val="24"/>
          <w:szCs w:val="24"/>
          <w:lang w:val="tr-TR"/>
        </w:rPr>
        <w:t xml:space="preserve">” adresinde geçekleştirilecek Olağan Genel Kurul toplantısında beni temsil etmeye ve gündemdeki maddelerin karara bağlanması için oy kullanmaya </w:t>
      </w:r>
      <w:proofErr w:type="gramStart"/>
      <w:r w:rsidRPr="0029345A">
        <w:rPr>
          <w:rFonts w:ascii="Times New Roman" w:hAnsi="Times New Roman"/>
          <w:color w:val="auto"/>
          <w:sz w:val="24"/>
          <w:szCs w:val="24"/>
          <w:lang w:val="tr-TR"/>
        </w:rPr>
        <w:t>........................................................................................</w:t>
      </w:r>
      <w:r>
        <w:rPr>
          <w:rFonts w:ascii="Times New Roman" w:hAnsi="Times New Roman"/>
          <w:color w:val="auto"/>
          <w:sz w:val="24"/>
          <w:szCs w:val="24"/>
          <w:lang w:val="tr-TR"/>
        </w:rPr>
        <w:t>.</w:t>
      </w:r>
      <w:proofErr w:type="gramEnd"/>
      <w:r w:rsidRPr="0029345A">
        <w:rPr>
          <w:rFonts w:ascii="Times New Roman" w:hAnsi="Times New Roman"/>
          <w:color w:val="auto"/>
          <w:sz w:val="24"/>
          <w:szCs w:val="24"/>
          <w:lang w:val="tr-TR"/>
        </w:rPr>
        <w:t xml:space="preserve"> </w:t>
      </w:r>
      <w:proofErr w:type="gramStart"/>
      <w:r w:rsidRPr="0029345A">
        <w:rPr>
          <w:rFonts w:ascii="Times New Roman" w:hAnsi="Times New Roman"/>
          <w:color w:val="auto"/>
          <w:sz w:val="24"/>
          <w:szCs w:val="24"/>
          <w:lang w:val="tr-TR"/>
        </w:rPr>
        <w:t>temsilci</w:t>
      </w:r>
      <w:proofErr w:type="gramEnd"/>
      <w:r w:rsidRPr="0029345A">
        <w:rPr>
          <w:rFonts w:ascii="Times New Roman" w:hAnsi="Times New Roman"/>
          <w:color w:val="auto"/>
          <w:sz w:val="24"/>
          <w:szCs w:val="24"/>
          <w:lang w:val="tr-TR"/>
        </w:rPr>
        <w:t xml:space="preserve"> tayin ettim. </w:t>
      </w: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u w:val="single"/>
          <w:lang w:val="tr-TR"/>
        </w:rPr>
      </w:pPr>
      <w:r w:rsidRPr="0029345A">
        <w:rPr>
          <w:rFonts w:ascii="Times New Roman" w:hAnsi="Times New Roman"/>
          <w:color w:val="auto"/>
          <w:sz w:val="24"/>
          <w:szCs w:val="24"/>
          <w:u w:val="single"/>
          <w:lang w:val="tr-TR"/>
        </w:rPr>
        <w:t>Vekâleti Veren</w:t>
      </w:r>
      <w:r>
        <w:rPr>
          <w:rFonts w:ascii="Times New Roman" w:hAnsi="Times New Roman"/>
          <w:color w:val="auto"/>
          <w:sz w:val="24"/>
          <w:szCs w:val="24"/>
          <w:u w:val="single"/>
          <w:lang w:val="tr-TR"/>
        </w:rPr>
        <w:t>/Verenler</w:t>
      </w:r>
      <w:r w:rsidRPr="0029345A">
        <w:rPr>
          <w:rFonts w:ascii="Times New Roman" w:hAnsi="Times New Roman"/>
          <w:color w:val="auto"/>
          <w:sz w:val="24"/>
          <w:szCs w:val="24"/>
          <w:u w:val="single"/>
          <w:lang w:val="tr-TR"/>
        </w:rPr>
        <w:t xml:space="preserve"> </w:t>
      </w:r>
    </w:p>
    <w:p w:rsidR="00C03850" w:rsidRPr="0029345A" w:rsidRDefault="00C03850" w:rsidP="00C03850">
      <w:pPr>
        <w:spacing w:before="0" w:after="0" w:line="360" w:lineRule="auto"/>
        <w:jc w:val="both"/>
        <w:rPr>
          <w:rFonts w:ascii="Times New Roman" w:hAnsi="Times New Roman"/>
          <w:color w:val="auto"/>
          <w:sz w:val="24"/>
          <w:szCs w:val="24"/>
          <w:lang w:val="tr-TR"/>
        </w:rPr>
      </w:pPr>
    </w:p>
    <w:p w:rsidR="00C03850" w:rsidRPr="0029345A" w:rsidRDefault="00C03850" w:rsidP="00C03850">
      <w:pPr>
        <w:spacing w:before="0" w:after="0" w:line="36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Adı Soyadı / Ticaret Unvanı</w:t>
      </w:r>
      <w:r w:rsidRPr="0029345A">
        <w:rPr>
          <w:rFonts w:ascii="Times New Roman" w:hAnsi="Times New Roman"/>
          <w:color w:val="auto"/>
          <w:sz w:val="24"/>
          <w:szCs w:val="24"/>
          <w:lang w:val="tr-TR"/>
        </w:rPr>
        <w:tab/>
        <w:t xml:space="preserve">: </w:t>
      </w: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Tarih ve İmza</w:t>
      </w:r>
      <w:r w:rsidRPr="0029345A">
        <w:rPr>
          <w:rFonts w:ascii="Times New Roman" w:hAnsi="Times New Roman"/>
          <w:color w:val="auto"/>
          <w:sz w:val="24"/>
          <w:szCs w:val="24"/>
          <w:lang w:val="tr-TR"/>
        </w:rPr>
        <w:tab/>
      </w:r>
      <w:r w:rsidRPr="0029345A">
        <w:rPr>
          <w:rFonts w:ascii="Times New Roman" w:hAnsi="Times New Roman"/>
          <w:color w:val="auto"/>
          <w:sz w:val="24"/>
          <w:szCs w:val="24"/>
          <w:lang w:val="tr-TR"/>
        </w:rPr>
        <w:tab/>
      </w:r>
      <w:r w:rsidRPr="0029345A">
        <w:rPr>
          <w:rFonts w:ascii="Times New Roman" w:hAnsi="Times New Roman"/>
          <w:color w:val="auto"/>
          <w:sz w:val="24"/>
          <w:szCs w:val="24"/>
          <w:lang w:val="tr-TR"/>
        </w:rPr>
        <w:tab/>
        <w:t xml:space="preserve">: </w:t>
      </w: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lang w:val="tr-TR"/>
        </w:rPr>
      </w:pPr>
    </w:p>
    <w:p w:rsidR="00C03850" w:rsidRPr="0029345A" w:rsidRDefault="00C03850" w:rsidP="00C03850">
      <w:pPr>
        <w:spacing w:before="0" w:after="0" w:line="240" w:lineRule="auto"/>
        <w:jc w:val="both"/>
        <w:rPr>
          <w:rFonts w:ascii="Times New Roman" w:hAnsi="Times New Roman"/>
          <w:color w:val="auto"/>
          <w:sz w:val="24"/>
          <w:szCs w:val="24"/>
          <w:u w:val="single"/>
          <w:lang w:val="tr-TR"/>
        </w:rPr>
      </w:pPr>
      <w:proofErr w:type="gramStart"/>
      <w:r w:rsidRPr="0029345A">
        <w:rPr>
          <w:rFonts w:ascii="Times New Roman" w:hAnsi="Times New Roman"/>
          <w:color w:val="auto"/>
          <w:sz w:val="24"/>
          <w:szCs w:val="24"/>
          <w:u w:val="single"/>
          <w:lang w:val="tr-TR"/>
        </w:rPr>
        <w:t>NOT :</w:t>
      </w:r>
      <w:proofErr w:type="gramEnd"/>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xml:space="preserve">- Vekâletnamenin noter tasdikli olması </w:t>
      </w:r>
      <w:r>
        <w:rPr>
          <w:rFonts w:ascii="Times New Roman" w:hAnsi="Times New Roman"/>
          <w:color w:val="auto"/>
          <w:sz w:val="24"/>
          <w:szCs w:val="24"/>
          <w:lang w:val="tr-TR"/>
        </w:rPr>
        <w:t xml:space="preserve">ve yahut aşağıdaki paragrafa göre düzenlenmesi </w:t>
      </w:r>
      <w:r w:rsidRPr="0029345A">
        <w:rPr>
          <w:rFonts w:ascii="Times New Roman" w:hAnsi="Times New Roman"/>
          <w:color w:val="auto"/>
          <w:sz w:val="24"/>
          <w:szCs w:val="24"/>
          <w:lang w:val="tr-TR"/>
        </w:rPr>
        <w:t>gerekmektedir</w:t>
      </w:r>
      <w:r>
        <w:rPr>
          <w:rFonts w:ascii="Times New Roman" w:hAnsi="Times New Roman"/>
          <w:color w:val="auto"/>
          <w:sz w:val="24"/>
          <w:szCs w:val="24"/>
          <w:lang w:val="tr-TR"/>
        </w:rPr>
        <w:t xml:space="preserve"> (Vekâletnamenin ıslak imzalı aslının teslim edilmesi gerekmekte olup; ıslak imza bulunmayan fotokopi, faks ve e-posta yoluyla iletilen vekâletnameler kabul edilmeyecektir)</w:t>
      </w:r>
      <w:r w:rsidRPr="0029345A">
        <w:rPr>
          <w:rFonts w:ascii="Times New Roman" w:hAnsi="Times New Roman"/>
          <w:color w:val="auto"/>
          <w:sz w:val="24"/>
          <w:szCs w:val="24"/>
          <w:lang w:val="tr-TR"/>
        </w:rPr>
        <w:t xml:space="preserve">. </w:t>
      </w: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Noter tasdiki bulunmayan vekâletnameler için vekâletname ekinde noter tasdikli şirket imza sirküleri aslının yahut şirket imza sirkülerinin noter tasdikli aslı gibi bir örneğinin bulunması gerekmektedir (Vekâletname ekinde şirket imza sirkülerinin fotokopisi</w:t>
      </w:r>
      <w:r>
        <w:rPr>
          <w:rFonts w:ascii="Times New Roman" w:hAnsi="Times New Roman"/>
          <w:color w:val="auto"/>
          <w:sz w:val="24"/>
          <w:szCs w:val="24"/>
          <w:lang w:val="tr-TR"/>
        </w:rPr>
        <w:t xml:space="preserve"> </w:t>
      </w:r>
      <w:r w:rsidRPr="0029345A">
        <w:rPr>
          <w:rFonts w:ascii="Times New Roman" w:hAnsi="Times New Roman"/>
          <w:color w:val="auto"/>
          <w:sz w:val="24"/>
          <w:szCs w:val="24"/>
          <w:lang w:val="tr-TR"/>
        </w:rPr>
        <w:t>kabul edilmeyecek</w:t>
      </w:r>
      <w:r>
        <w:rPr>
          <w:rFonts w:ascii="Times New Roman" w:hAnsi="Times New Roman"/>
          <w:color w:val="auto"/>
          <w:sz w:val="24"/>
          <w:szCs w:val="24"/>
          <w:lang w:val="tr-TR"/>
        </w:rPr>
        <w:t xml:space="preserve"> olup faks ve e-posta yoluyla iletilen </w:t>
      </w:r>
      <w:r w:rsidRPr="0029345A">
        <w:rPr>
          <w:rFonts w:ascii="Times New Roman" w:hAnsi="Times New Roman"/>
          <w:color w:val="auto"/>
          <w:sz w:val="24"/>
          <w:szCs w:val="24"/>
          <w:lang w:val="tr-TR"/>
        </w:rPr>
        <w:t>imza sirküle</w:t>
      </w:r>
      <w:r>
        <w:rPr>
          <w:rFonts w:ascii="Times New Roman" w:hAnsi="Times New Roman"/>
          <w:color w:val="auto"/>
          <w:sz w:val="24"/>
          <w:szCs w:val="24"/>
          <w:lang w:val="tr-TR"/>
        </w:rPr>
        <w:t>rleri de kabul edilmeyecektir</w:t>
      </w:r>
      <w:r w:rsidRPr="0029345A">
        <w:rPr>
          <w:rFonts w:ascii="Times New Roman" w:hAnsi="Times New Roman"/>
          <w:color w:val="auto"/>
          <w:sz w:val="24"/>
          <w:szCs w:val="24"/>
          <w:lang w:val="tr-TR"/>
        </w:rPr>
        <w:t xml:space="preserve">). </w:t>
      </w:r>
    </w:p>
    <w:p w:rsidR="00C03850" w:rsidRPr="0029345A"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xml:space="preserve">- Vekâletname altında imzası bulunan kişi veya kişilerin vekâletname ekinde yer alan imza sirkülerinde şirket adına vekâlet vermeye yetkili kılınmış olmaları gerekmektedir. </w:t>
      </w:r>
    </w:p>
    <w:p w:rsidR="00C03850" w:rsidRDefault="00C03850" w:rsidP="00C03850">
      <w:pPr>
        <w:spacing w:before="0" w:after="0" w:line="240" w:lineRule="auto"/>
        <w:jc w:val="both"/>
        <w:rPr>
          <w:rFonts w:ascii="Times New Roman" w:hAnsi="Times New Roman"/>
          <w:color w:val="auto"/>
          <w:sz w:val="24"/>
          <w:szCs w:val="24"/>
          <w:lang w:val="tr-TR"/>
        </w:rPr>
      </w:pPr>
      <w:r w:rsidRPr="0029345A">
        <w:rPr>
          <w:rFonts w:ascii="Times New Roman" w:hAnsi="Times New Roman"/>
          <w:color w:val="auto"/>
          <w:sz w:val="24"/>
          <w:szCs w:val="24"/>
          <w:lang w:val="tr-TR"/>
        </w:rPr>
        <w:t>- İmza sirküleri</w:t>
      </w:r>
      <w:r>
        <w:rPr>
          <w:rFonts w:ascii="Times New Roman" w:hAnsi="Times New Roman"/>
          <w:color w:val="auto"/>
          <w:sz w:val="24"/>
          <w:szCs w:val="24"/>
          <w:lang w:val="tr-TR"/>
        </w:rPr>
        <w:t>nde</w:t>
      </w:r>
      <w:r w:rsidRPr="0029345A">
        <w:rPr>
          <w:rFonts w:ascii="Times New Roman" w:hAnsi="Times New Roman"/>
          <w:color w:val="auto"/>
          <w:sz w:val="24"/>
          <w:szCs w:val="24"/>
          <w:lang w:val="tr-TR"/>
        </w:rPr>
        <w:t xml:space="preserve"> </w:t>
      </w:r>
      <w:r>
        <w:rPr>
          <w:rFonts w:ascii="Times New Roman" w:hAnsi="Times New Roman"/>
          <w:color w:val="auto"/>
          <w:sz w:val="24"/>
          <w:szCs w:val="24"/>
          <w:lang w:val="tr-TR"/>
        </w:rPr>
        <w:t>ş</w:t>
      </w:r>
      <w:r w:rsidRPr="0029345A">
        <w:rPr>
          <w:rFonts w:ascii="Times New Roman" w:hAnsi="Times New Roman"/>
          <w:color w:val="auto"/>
          <w:sz w:val="24"/>
          <w:szCs w:val="24"/>
          <w:lang w:val="tr-TR"/>
        </w:rPr>
        <w:t>irket adına vekâletname vermeye bir</w:t>
      </w:r>
      <w:r>
        <w:rPr>
          <w:rFonts w:ascii="Times New Roman" w:hAnsi="Times New Roman"/>
          <w:color w:val="auto"/>
          <w:sz w:val="24"/>
          <w:szCs w:val="24"/>
          <w:lang w:val="tr-TR"/>
        </w:rPr>
        <w:t>likte yetkili kılınmış kişilerin</w:t>
      </w:r>
      <w:r w:rsidRPr="0029345A">
        <w:rPr>
          <w:rFonts w:ascii="Times New Roman" w:hAnsi="Times New Roman"/>
          <w:color w:val="auto"/>
          <w:sz w:val="24"/>
          <w:szCs w:val="24"/>
          <w:lang w:val="tr-TR"/>
        </w:rPr>
        <w:t xml:space="preserve"> vekâletname altında imzalarının birlikte bulunması gerekmektedir. </w:t>
      </w:r>
    </w:p>
    <w:p w:rsidR="00C03850" w:rsidRDefault="00C03850" w:rsidP="00C03850">
      <w:pPr>
        <w:spacing w:before="0" w:after="0" w:line="240" w:lineRule="auto"/>
        <w:jc w:val="both"/>
        <w:rPr>
          <w:rFonts w:ascii="Times New Roman" w:hAnsi="Times New Roman"/>
          <w:color w:val="auto"/>
          <w:sz w:val="24"/>
          <w:szCs w:val="24"/>
          <w:lang w:val="tr-TR"/>
        </w:rPr>
      </w:pPr>
      <w:r>
        <w:rPr>
          <w:rFonts w:ascii="Times New Roman" w:hAnsi="Times New Roman"/>
          <w:color w:val="auto"/>
          <w:sz w:val="24"/>
          <w:szCs w:val="24"/>
          <w:lang w:val="tr-TR"/>
        </w:rPr>
        <w:t xml:space="preserve">- Yukarıdaki esaslara göre hazırlanan vekâletname ve eklerinin Genel Kurul toplantı gününde hazır bulunanlar listesinin imzası esnasında sunulması mümkün olduğu gibi, Genel Kurul toplantı tarihinden en az bir iş günü önce ulaşacak şekilde “Genel Kurul Evrakı, Stratejik Planlama ve Yatırımcı İlişkileri Bölümü, </w:t>
      </w:r>
      <w:r w:rsidRPr="0029345A">
        <w:rPr>
          <w:rFonts w:ascii="Times New Roman" w:hAnsi="Times New Roman"/>
          <w:color w:val="auto"/>
          <w:sz w:val="24"/>
          <w:szCs w:val="24"/>
          <w:lang w:val="tr-TR"/>
        </w:rPr>
        <w:t>Borsa İstanbul A.Ş</w:t>
      </w:r>
      <w:proofErr w:type="gramStart"/>
      <w:r w:rsidRPr="0029345A">
        <w:rPr>
          <w:rFonts w:ascii="Times New Roman" w:hAnsi="Times New Roman"/>
          <w:color w:val="auto"/>
          <w:sz w:val="24"/>
          <w:szCs w:val="24"/>
          <w:lang w:val="tr-TR"/>
        </w:rPr>
        <w:t>.,</w:t>
      </w:r>
      <w:proofErr w:type="gramEnd"/>
      <w:r w:rsidRPr="0029345A">
        <w:rPr>
          <w:rFonts w:ascii="Times New Roman" w:hAnsi="Times New Roman"/>
          <w:color w:val="auto"/>
          <w:sz w:val="24"/>
          <w:szCs w:val="24"/>
          <w:lang w:val="tr-TR"/>
        </w:rPr>
        <w:t xml:space="preserve"> Reşitpaşa Mah. Tuncay Artun Cad. Emirgan, 34467, Sarıyer/İSTANBUL”</w:t>
      </w:r>
      <w:r>
        <w:rPr>
          <w:rFonts w:ascii="Times New Roman" w:hAnsi="Times New Roman"/>
          <w:color w:val="auto"/>
          <w:sz w:val="24"/>
          <w:szCs w:val="24"/>
          <w:lang w:val="tr-TR"/>
        </w:rPr>
        <w:t xml:space="preserve"> adresine gönderilmesi de mümkündür. </w:t>
      </w:r>
    </w:p>
    <w:p w:rsidR="00E266D7" w:rsidRDefault="00E266D7">
      <w:bookmarkStart w:id="0" w:name="_GoBack"/>
      <w:bookmarkEnd w:id="0"/>
    </w:p>
    <w:sectPr w:rsidR="00E26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50"/>
    <w:rsid w:val="0037758B"/>
    <w:rsid w:val="00566B66"/>
    <w:rsid w:val="005C4C1F"/>
    <w:rsid w:val="0082376C"/>
    <w:rsid w:val="00B8288A"/>
    <w:rsid w:val="00C03850"/>
    <w:rsid w:val="00E069CF"/>
    <w:rsid w:val="00E266D7"/>
    <w:rsid w:val="00FA7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50"/>
    <w:pPr>
      <w:spacing w:before="40" w:after="160" w:line="288" w:lineRule="auto"/>
    </w:pPr>
    <w:rPr>
      <w:rFonts w:ascii="Calibri" w:eastAsia="Calibri" w:hAnsi="Calibri" w:cs="Times New Roman"/>
      <w:color w:val="595959"/>
      <w:kern w:val="20"/>
      <w:sz w:val="20"/>
      <w:szCs w:val="20"/>
      <w:lang w:val="en-US" w:eastAsia="ja-JP"/>
    </w:rPr>
  </w:style>
  <w:style w:type="paragraph" w:styleId="Heading1">
    <w:name w:val="heading 1"/>
    <w:basedOn w:val="Normal"/>
    <w:next w:val="Normal"/>
    <w:link w:val="Heading1Char"/>
    <w:uiPriority w:val="9"/>
    <w:qFormat/>
    <w:rsid w:val="0037758B"/>
    <w:pPr>
      <w:keepNext/>
      <w:keepLines/>
      <w:spacing w:before="120" w:after="120" w:line="480" w:lineRule="auto"/>
      <w:contextualSpacing/>
      <w:outlineLvl w:val="0"/>
    </w:pPr>
    <w:rPr>
      <w:rFonts w:ascii="Times New Roman" w:eastAsiaTheme="majorEastAsia" w:hAnsi="Times New Roman" w:cstheme="majorBidi"/>
      <w:b/>
      <w:color w:val="auto"/>
      <w:kern w:val="0"/>
      <w:sz w:val="24"/>
      <w:szCs w:val="28"/>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B6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758B"/>
    <w:rPr>
      <w:rFonts w:ascii="Times New Roman" w:eastAsiaTheme="majorEastAsia" w:hAnsi="Times New Roman" w:cstheme="majorBidi"/>
      <w:b/>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50"/>
    <w:pPr>
      <w:spacing w:before="40" w:after="160" w:line="288" w:lineRule="auto"/>
    </w:pPr>
    <w:rPr>
      <w:rFonts w:ascii="Calibri" w:eastAsia="Calibri" w:hAnsi="Calibri" w:cs="Times New Roman"/>
      <w:color w:val="595959"/>
      <w:kern w:val="20"/>
      <w:sz w:val="20"/>
      <w:szCs w:val="20"/>
      <w:lang w:val="en-US" w:eastAsia="ja-JP"/>
    </w:rPr>
  </w:style>
  <w:style w:type="paragraph" w:styleId="Heading1">
    <w:name w:val="heading 1"/>
    <w:basedOn w:val="Normal"/>
    <w:next w:val="Normal"/>
    <w:link w:val="Heading1Char"/>
    <w:uiPriority w:val="9"/>
    <w:qFormat/>
    <w:rsid w:val="0037758B"/>
    <w:pPr>
      <w:keepNext/>
      <w:keepLines/>
      <w:spacing w:before="120" w:after="120" w:line="480" w:lineRule="auto"/>
      <w:contextualSpacing/>
      <w:outlineLvl w:val="0"/>
    </w:pPr>
    <w:rPr>
      <w:rFonts w:ascii="Times New Roman" w:eastAsiaTheme="majorEastAsia" w:hAnsi="Times New Roman" w:cstheme="majorBidi"/>
      <w:b/>
      <w:color w:val="auto"/>
      <w:kern w:val="0"/>
      <w:sz w:val="24"/>
      <w:szCs w:val="28"/>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B6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7758B"/>
    <w:rPr>
      <w:rFonts w:ascii="Times New Roman" w:eastAsiaTheme="majorEastAsia" w:hAnsi="Times New Roman" w:cstheme="majorBidi"/>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Şar</dc:creator>
  <cp:lastModifiedBy>Onur Şar</cp:lastModifiedBy>
  <cp:revision>1</cp:revision>
  <cp:lastPrinted>2016-02-24T11:21:00Z</cp:lastPrinted>
  <dcterms:created xsi:type="dcterms:W3CDTF">2016-02-24T11:20:00Z</dcterms:created>
  <dcterms:modified xsi:type="dcterms:W3CDTF">2016-02-24T11:22:00Z</dcterms:modified>
</cp:coreProperties>
</file>